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26F" w:rsidRDefault="00886FF8">
      <w:pPr>
        <w:spacing w:line="36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</w:t>
      </w:r>
    </w:p>
    <w:p w:rsidR="00C4626F" w:rsidRDefault="00886FF8">
      <w:pPr>
        <w:spacing w:line="36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приказом директора «ОБУСО ЦСО «Участие»</w:t>
      </w:r>
    </w:p>
    <w:p w:rsidR="00C4626F" w:rsidRDefault="00886FF8">
      <w:pPr>
        <w:spacing w:line="36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города Курска</w:t>
      </w:r>
    </w:p>
    <w:p w:rsidR="00C4626F" w:rsidRDefault="00886FF8" w:rsidP="001E3846">
      <w:pPr>
        <w:spacing w:line="36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F636DE">
        <w:rPr>
          <w:rFonts w:ascii="Times New Roman" w:hAnsi="Times New Roman"/>
        </w:rPr>
        <w:t xml:space="preserve">01 ноября </w:t>
      </w:r>
      <w:r>
        <w:rPr>
          <w:rFonts w:ascii="Times New Roman" w:hAnsi="Times New Roman"/>
        </w:rPr>
        <w:t>202</w:t>
      </w:r>
      <w:r w:rsidR="001E3846">
        <w:rPr>
          <w:rFonts w:ascii="Times New Roman" w:hAnsi="Times New Roman"/>
        </w:rPr>
        <w:t>3 </w:t>
      </w:r>
      <w:r>
        <w:rPr>
          <w:rFonts w:ascii="Times New Roman" w:hAnsi="Times New Roman"/>
        </w:rPr>
        <w:t>г</w:t>
      </w:r>
      <w:r w:rsidR="001E3846">
        <w:rPr>
          <w:rFonts w:ascii="Times New Roman" w:hAnsi="Times New Roman"/>
        </w:rPr>
        <w:t>.</w:t>
      </w:r>
    </w:p>
    <w:p w:rsidR="00C4626F" w:rsidRDefault="00886FF8">
      <w:pPr>
        <w:spacing w:line="36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F636DE">
        <w:rPr>
          <w:rFonts w:ascii="Times New Roman" w:hAnsi="Times New Roman"/>
        </w:rPr>
        <w:t xml:space="preserve"> 268-ОД</w:t>
      </w:r>
    </w:p>
    <w:p w:rsidR="00C4626F" w:rsidRDefault="00C4626F">
      <w:pPr>
        <w:spacing w:line="360" w:lineRule="exact"/>
        <w:jc w:val="center"/>
        <w:rPr>
          <w:rFonts w:ascii="Times New Roman" w:hAnsi="Times New Roman"/>
        </w:rPr>
      </w:pPr>
    </w:p>
    <w:p w:rsidR="00C4626F" w:rsidRDefault="00886FF8">
      <w:pPr>
        <w:spacing w:line="360" w:lineRule="exact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Положение</w:t>
      </w:r>
    </w:p>
    <w:p w:rsidR="00C4626F" w:rsidRDefault="00886FF8">
      <w:pPr>
        <w:spacing w:line="360" w:lineRule="exact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об </w:t>
      </w:r>
      <w:r w:rsidR="00D44BF7">
        <w:rPr>
          <w:rFonts w:ascii="Times New Roman" w:hAnsi="Times New Roman"/>
          <w:sz w:val="40"/>
          <w:szCs w:val="40"/>
        </w:rPr>
        <w:t>отделении долговременного</w:t>
      </w:r>
      <w:r>
        <w:rPr>
          <w:rFonts w:ascii="Times New Roman" w:hAnsi="Times New Roman"/>
          <w:sz w:val="40"/>
          <w:szCs w:val="40"/>
        </w:rPr>
        <w:t xml:space="preserve"> ухода</w:t>
      </w:r>
    </w:p>
    <w:p w:rsidR="00C4626F" w:rsidRDefault="00C4626F">
      <w:pPr>
        <w:spacing w:line="360" w:lineRule="exact"/>
        <w:jc w:val="both"/>
        <w:rPr>
          <w:rFonts w:ascii="Times New Roman" w:hAnsi="Times New Roman"/>
        </w:rPr>
      </w:pPr>
    </w:p>
    <w:p w:rsidR="00C4626F" w:rsidRDefault="00886FF8" w:rsidP="001E3846">
      <w:pPr>
        <w:spacing w:line="360" w:lineRule="exact"/>
        <w:jc w:val="center"/>
        <w:rPr>
          <w:rFonts w:ascii="Times New Roman" w:hAnsi="Times New Roman"/>
        </w:rPr>
      </w:pPr>
      <w:bookmarkStart w:id="0" w:name="bookmark0"/>
      <w:r>
        <w:rPr>
          <w:rFonts w:ascii="Times New Roman" w:hAnsi="Times New Roman"/>
        </w:rPr>
        <w:t>ОБЩЕЕ ПОЛОЖЕНИЯ</w:t>
      </w:r>
      <w:bookmarkEnd w:id="0"/>
    </w:p>
    <w:p w:rsidR="00C4626F" w:rsidRDefault="00886FF8">
      <w:pPr>
        <w:pStyle w:val="Bodytext20"/>
        <w:numPr>
          <w:ilvl w:val="0"/>
          <w:numId w:val="2"/>
        </w:numPr>
        <w:shd w:val="clear" w:color="auto" w:fill="auto"/>
        <w:tabs>
          <w:tab w:val="left" w:pos="1047"/>
        </w:tabs>
        <w:spacing w:line="320" w:lineRule="exact"/>
        <w:ind w:firstLine="760"/>
        <w:jc w:val="both"/>
      </w:pPr>
      <w:r>
        <w:t>Настоящее положение регулирует деятельность отделения долговременного ухода (далее - отделение) «ОБУСО «ЦСО «Участие» города Курска».</w:t>
      </w:r>
    </w:p>
    <w:p w:rsidR="00C4626F" w:rsidRDefault="00886FF8">
      <w:pPr>
        <w:pStyle w:val="Bodytext20"/>
        <w:numPr>
          <w:ilvl w:val="0"/>
          <w:numId w:val="2"/>
        </w:numPr>
        <w:shd w:val="clear" w:color="auto" w:fill="auto"/>
        <w:tabs>
          <w:tab w:val="left" w:pos="1087"/>
        </w:tabs>
        <w:spacing w:line="320" w:lineRule="exact"/>
        <w:ind w:firstLine="760"/>
        <w:jc w:val="both"/>
      </w:pPr>
      <w:r>
        <w:t>Отделение является структурным подразделением учреждения.</w:t>
      </w:r>
    </w:p>
    <w:p w:rsidR="00C4626F" w:rsidRDefault="00886FF8">
      <w:pPr>
        <w:pStyle w:val="Bodytext20"/>
        <w:numPr>
          <w:ilvl w:val="0"/>
          <w:numId w:val="2"/>
        </w:numPr>
        <w:shd w:val="clear" w:color="auto" w:fill="auto"/>
        <w:tabs>
          <w:tab w:val="left" w:pos="1058"/>
        </w:tabs>
        <w:spacing w:line="320" w:lineRule="exact"/>
        <w:ind w:firstLine="760"/>
        <w:jc w:val="both"/>
      </w:pPr>
      <w:r>
        <w:t>Отделение осуществляет свою деятельность в соответствии с Конституцией Российской Федерации, Федеральным законом от 28.12.2013г. № 442-ФЗ "Об основах социального обслуживания граждан в Российской Федерации", приказом Министерства труда и социальной защиты Российской Федерации от 15.12.2022 г. N 781 "О реализации в отдельных субъектах Российской федерации в 2023 году Типовой модели системы долговременного ухода за гражданами пожилого возраста и инвалидами, нуждающимися в уходе", другими федеральными и региональными нормативными документами, приказами и распоряжениями Министерства  социального обеспечения, материнства и детства Курской  области, регламентирующими деятельность отделения, Уставом учреждения, настоящим Положением.</w:t>
      </w:r>
    </w:p>
    <w:p w:rsidR="00C4626F" w:rsidRDefault="00886FF8" w:rsidP="001E3846">
      <w:pPr>
        <w:pStyle w:val="Bodytext20"/>
        <w:numPr>
          <w:ilvl w:val="0"/>
          <w:numId w:val="2"/>
        </w:numPr>
        <w:shd w:val="clear" w:color="auto" w:fill="auto"/>
        <w:tabs>
          <w:tab w:val="left" w:pos="1047"/>
        </w:tabs>
        <w:spacing w:line="320" w:lineRule="exact"/>
        <w:ind w:firstLine="760"/>
        <w:jc w:val="both"/>
      </w:pPr>
      <w:r>
        <w:t>Отделение возглавляет заведующий отделением, который назначается на должность приказом руководителя учреждения на основании заключенного трудового договора и освобождается от должности приказом руководителя учреждения.</w:t>
      </w:r>
    </w:p>
    <w:p w:rsidR="00C4626F" w:rsidRDefault="00886FF8">
      <w:pPr>
        <w:pStyle w:val="Bodytext20"/>
        <w:numPr>
          <w:ilvl w:val="0"/>
          <w:numId w:val="1"/>
        </w:numPr>
        <w:shd w:val="clear" w:color="auto" w:fill="auto"/>
        <w:tabs>
          <w:tab w:val="left" w:pos="4167"/>
        </w:tabs>
        <w:spacing w:after="243" w:line="320" w:lineRule="exact"/>
        <w:ind w:left="3840"/>
        <w:jc w:val="both"/>
      </w:pPr>
      <w:r>
        <w:t>ЦЕЛИ И ЗАДАЧИ</w:t>
      </w:r>
    </w:p>
    <w:p w:rsidR="00C4626F" w:rsidRDefault="00886FF8">
      <w:pPr>
        <w:pStyle w:val="Bodytext20"/>
        <w:numPr>
          <w:ilvl w:val="0"/>
          <w:numId w:val="2"/>
        </w:numPr>
        <w:shd w:val="clear" w:color="auto" w:fill="auto"/>
        <w:tabs>
          <w:tab w:val="left" w:pos="1054"/>
        </w:tabs>
        <w:ind w:firstLine="760"/>
        <w:jc w:val="both"/>
      </w:pPr>
      <w:r>
        <w:t>Отделение создано в целях оказания в рамках пилотного проекта по созданию системы долговременного ухода за гражданами старше трудоспособного возраста и инвалидами, нуждающимися в уходе (далее - граждане), необходимой помощи, позволяющей поддерживать их здоровье, функциональность, социальные связи, интерес к жизни.</w:t>
      </w:r>
    </w:p>
    <w:p w:rsidR="00C4626F" w:rsidRDefault="00886FF8">
      <w:pPr>
        <w:pStyle w:val="Bodytext20"/>
        <w:numPr>
          <w:ilvl w:val="0"/>
          <w:numId w:val="2"/>
        </w:numPr>
        <w:shd w:val="clear" w:color="auto" w:fill="auto"/>
        <w:tabs>
          <w:tab w:val="left" w:pos="1087"/>
        </w:tabs>
        <w:ind w:firstLine="760"/>
        <w:jc w:val="both"/>
      </w:pPr>
      <w:r>
        <w:t>Основными задачами отделения являются:</w:t>
      </w:r>
    </w:p>
    <w:p w:rsidR="00C4626F" w:rsidRDefault="00886FF8">
      <w:pPr>
        <w:pStyle w:val="Bodytext20"/>
        <w:numPr>
          <w:ilvl w:val="0"/>
          <w:numId w:val="3"/>
        </w:numPr>
        <w:shd w:val="clear" w:color="auto" w:fill="auto"/>
        <w:tabs>
          <w:tab w:val="left" w:pos="1087"/>
        </w:tabs>
        <w:ind w:firstLine="760"/>
        <w:jc w:val="both"/>
      </w:pPr>
      <w:r>
        <w:t>содействие повышению качества жизни граждан;</w:t>
      </w:r>
    </w:p>
    <w:p w:rsidR="00C4626F" w:rsidRDefault="00886FF8">
      <w:pPr>
        <w:pStyle w:val="Bodytext20"/>
        <w:numPr>
          <w:ilvl w:val="0"/>
          <w:numId w:val="3"/>
        </w:numPr>
        <w:shd w:val="clear" w:color="auto" w:fill="auto"/>
        <w:tabs>
          <w:tab w:val="left" w:pos="1072"/>
        </w:tabs>
        <w:ind w:firstLine="760"/>
        <w:jc w:val="both"/>
      </w:pPr>
      <w:r>
        <w:t>осуществление деятельности, направленной на максимально возможное продление пребывания граждан в привычной социальной среде в целях</w:t>
      </w:r>
    </w:p>
    <w:p w:rsidR="00C4626F" w:rsidRDefault="00886FF8">
      <w:pPr>
        <w:pStyle w:val="Bodytext20"/>
        <w:shd w:val="clear" w:color="auto" w:fill="auto"/>
        <w:spacing w:after="342" w:line="280" w:lineRule="exact"/>
      </w:pPr>
      <w:r>
        <w:t>поддержания их социального статуса.</w:t>
      </w:r>
    </w:p>
    <w:p w:rsidR="00C4626F" w:rsidRDefault="00886FF8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810"/>
        </w:tabs>
        <w:spacing w:after="306" w:line="280" w:lineRule="exact"/>
        <w:ind w:left="3440"/>
      </w:pPr>
      <w:bookmarkStart w:id="1" w:name="bookmark1"/>
      <w:r>
        <w:lastRenderedPageBreak/>
        <w:t>ОСНОВНЫЕ ФУНКЦИИ</w:t>
      </w:r>
      <w:bookmarkEnd w:id="1"/>
    </w:p>
    <w:p w:rsidR="00C4626F" w:rsidRDefault="00886FF8">
      <w:pPr>
        <w:pStyle w:val="Bodytext20"/>
        <w:numPr>
          <w:ilvl w:val="0"/>
          <w:numId w:val="2"/>
        </w:numPr>
        <w:shd w:val="clear" w:color="auto" w:fill="auto"/>
        <w:tabs>
          <w:tab w:val="left" w:pos="1130"/>
        </w:tabs>
        <w:spacing w:line="320" w:lineRule="exact"/>
        <w:ind w:firstLine="760"/>
        <w:jc w:val="both"/>
      </w:pPr>
      <w:r>
        <w:t>К основным функциям отделения относятся:</w:t>
      </w:r>
    </w:p>
    <w:p w:rsidR="00C4626F" w:rsidRDefault="00886FF8">
      <w:pPr>
        <w:pStyle w:val="Bodytext20"/>
        <w:numPr>
          <w:ilvl w:val="0"/>
          <w:numId w:val="4"/>
        </w:numPr>
        <w:shd w:val="clear" w:color="auto" w:fill="auto"/>
        <w:tabs>
          <w:tab w:val="left" w:pos="1137"/>
        </w:tabs>
        <w:spacing w:line="320" w:lineRule="exact"/>
        <w:ind w:firstLine="760"/>
        <w:jc w:val="both"/>
      </w:pPr>
      <w:r>
        <w:t>выявление граждан;</w:t>
      </w:r>
    </w:p>
    <w:p w:rsidR="00C4626F" w:rsidRDefault="00886FF8">
      <w:pPr>
        <w:pStyle w:val="Bodytext20"/>
        <w:numPr>
          <w:ilvl w:val="0"/>
          <w:numId w:val="4"/>
        </w:numPr>
        <w:shd w:val="clear" w:color="auto" w:fill="auto"/>
        <w:tabs>
          <w:tab w:val="left" w:pos="1133"/>
        </w:tabs>
        <w:spacing w:line="320" w:lineRule="exact"/>
        <w:ind w:firstLine="760"/>
        <w:jc w:val="both"/>
      </w:pPr>
      <w:r>
        <w:t>консультирование граждан (их представителей) по вопросам предоставления социального обслуживания на дому в рамках системы долговременного ухода;</w:t>
      </w:r>
    </w:p>
    <w:p w:rsidR="00C4626F" w:rsidRDefault="00886FF8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line="320" w:lineRule="exact"/>
        <w:ind w:firstLine="760"/>
        <w:jc w:val="both"/>
      </w:pPr>
      <w:r>
        <w:t>оказание гражданам социальных услуг по уходу в соответствии с социальным пакетом долговременного ухода (далее - социальные услуги по уходу);</w:t>
      </w:r>
    </w:p>
    <w:p w:rsidR="00C4626F" w:rsidRDefault="00886FF8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line="320" w:lineRule="exact"/>
        <w:ind w:firstLine="760"/>
        <w:jc w:val="both"/>
      </w:pPr>
      <w:r>
        <w:t>оказание помощи гражданам в предоставлении во временное пользование технических средств реабилитации из пункта проката, организованного в Учреждении;</w:t>
      </w:r>
    </w:p>
    <w:p w:rsidR="00C4626F" w:rsidRDefault="00886FF8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line="320" w:lineRule="exact"/>
        <w:ind w:firstLine="760"/>
        <w:jc w:val="both"/>
      </w:pPr>
      <w:r>
        <w:t>обеспечение поддержки членов семьи граждан, осуществляющих уход, путем содействия в организации их обучения в школе ухода, функционирующей в учреждении;</w:t>
      </w:r>
    </w:p>
    <w:p w:rsidR="00C4626F" w:rsidRDefault="00886FF8">
      <w:pPr>
        <w:pStyle w:val="Bodytext20"/>
        <w:numPr>
          <w:ilvl w:val="0"/>
          <w:numId w:val="4"/>
        </w:numPr>
        <w:shd w:val="clear" w:color="auto" w:fill="auto"/>
        <w:tabs>
          <w:tab w:val="left" w:pos="1169"/>
        </w:tabs>
        <w:spacing w:line="320" w:lineRule="exact"/>
        <w:ind w:firstLine="760"/>
        <w:jc w:val="both"/>
      </w:pPr>
      <w:r>
        <w:t>контроль качества оказания социальных услуг по уходу;</w:t>
      </w:r>
    </w:p>
    <w:p w:rsidR="00C4626F" w:rsidRDefault="00886FF8">
      <w:pPr>
        <w:pStyle w:val="Bodytext20"/>
        <w:numPr>
          <w:ilvl w:val="0"/>
          <w:numId w:val="4"/>
        </w:numPr>
        <w:shd w:val="clear" w:color="auto" w:fill="auto"/>
        <w:tabs>
          <w:tab w:val="left" w:pos="1133"/>
        </w:tabs>
        <w:spacing w:line="320" w:lineRule="exact"/>
        <w:ind w:firstLine="760"/>
        <w:jc w:val="both"/>
      </w:pPr>
      <w:r>
        <w:t xml:space="preserve">учет получателей социальных услуг по уходу, а также оказанных социальных услуг по уходу, в том числе </w:t>
      </w:r>
      <w:r w:rsidR="00D44BF7">
        <w:t>в информационной</w:t>
      </w:r>
      <w:r>
        <w:t xml:space="preserve"> системе </w:t>
      </w:r>
      <w:r w:rsidR="00D44BF7">
        <w:t>Курской области</w:t>
      </w:r>
      <w:r>
        <w:t xml:space="preserve"> </w:t>
      </w:r>
    </w:p>
    <w:p w:rsidR="00C4626F" w:rsidRDefault="00886FF8">
      <w:pPr>
        <w:pStyle w:val="Bodytext20"/>
        <w:numPr>
          <w:ilvl w:val="0"/>
          <w:numId w:val="4"/>
        </w:numPr>
        <w:shd w:val="clear" w:color="auto" w:fill="auto"/>
        <w:tabs>
          <w:tab w:val="left" w:pos="1169"/>
        </w:tabs>
        <w:spacing w:after="272" w:line="320" w:lineRule="exact"/>
        <w:ind w:firstLine="760"/>
        <w:jc w:val="both"/>
      </w:pPr>
      <w:r>
        <w:t>ведение установленной документации.</w:t>
      </w:r>
    </w:p>
    <w:p w:rsidR="00C4626F" w:rsidRDefault="00886FF8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450"/>
        </w:tabs>
        <w:spacing w:after="331" w:line="280" w:lineRule="exact"/>
        <w:ind w:left="3080"/>
      </w:pPr>
      <w:bookmarkStart w:id="2" w:name="bookmark2"/>
      <w:r>
        <w:t>ПОЛНОМОЧИЯ ОТДЕЛЕНИЯ</w:t>
      </w:r>
      <w:bookmarkEnd w:id="2"/>
    </w:p>
    <w:p w:rsidR="00C4626F" w:rsidRDefault="00886FF8">
      <w:pPr>
        <w:pStyle w:val="Bodytext20"/>
        <w:numPr>
          <w:ilvl w:val="0"/>
          <w:numId w:val="2"/>
        </w:numPr>
        <w:shd w:val="clear" w:color="auto" w:fill="auto"/>
        <w:tabs>
          <w:tab w:val="left" w:pos="1130"/>
        </w:tabs>
        <w:spacing w:line="280" w:lineRule="exact"/>
        <w:ind w:firstLine="760"/>
        <w:jc w:val="both"/>
      </w:pPr>
      <w:r>
        <w:t>Отделение при осуществлении своих функций имеет право:</w:t>
      </w:r>
    </w:p>
    <w:p w:rsidR="00C4626F" w:rsidRDefault="00886FF8">
      <w:pPr>
        <w:pStyle w:val="Bodytext20"/>
        <w:numPr>
          <w:ilvl w:val="0"/>
          <w:numId w:val="5"/>
        </w:numPr>
        <w:shd w:val="clear" w:color="auto" w:fill="auto"/>
        <w:tabs>
          <w:tab w:val="left" w:pos="1122"/>
        </w:tabs>
        <w:spacing w:line="324" w:lineRule="exact"/>
        <w:ind w:firstLine="760"/>
        <w:jc w:val="both"/>
      </w:pPr>
      <w:r>
        <w:t xml:space="preserve">в установленном порядке представлять интересы в </w:t>
      </w:r>
      <w:r w:rsidR="004A0461">
        <w:t>Министерстве</w:t>
      </w:r>
      <w:r>
        <w:t xml:space="preserve"> </w:t>
      </w:r>
      <w:r w:rsidR="00D44BF7">
        <w:t>социального обеспечения</w:t>
      </w:r>
      <w:r>
        <w:t xml:space="preserve">, материнства и детства </w:t>
      </w:r>
      <w:r w:rsidR="00D44BF7">
        <w:t>Курской области</w:t>
      </w:r>
      <w:r>
        <w:t>, органах местного самоуправления, организациях и учреждениях;</w:t>
      </w:r>
    </w:p>
    <w:p w:rsidR="00C4626F" w:rsidRDefault="00886FF8">
      <w:pPr>
        <w:pStyle w:val="Bodytext20"/>
        <w:numPr>
          <w:ilvl w:val="0"/>
          <w:numId w:val="5"/>
        </w:numPr>
        <w:shd w:val="clear" w:color="auto" w:fill="auto"/>
        <w:tabs>
          <w:tab w:val="left" w:pos="1129"/>
        </w:tabs>
        <w:spacing w:line="320" w:lineRule="exact"/>
        <w:ind w:firstLine="760"/>
        <w:jc w:val="both"/>
      </w:pPr>
      <w:r>
        <w:t>запрашивать и получать в установленном порядке от должностных лиц структурных подразделений учреждения, органов местного самоуправления Курской области, иных учреждений и организаций информацию, необходимую для осуществления возложенных на отделение функций;</w:t>
      </w:r>
    </w:p>
    <w:p w:rsidR="00C4626F" w:rsidRDefault="00886FF8">
      <w:pPr>
        <w:pStyle w:val="Bodytext20"/>
        <w:numPr>
          <w:ilvl w:val="0"/>
          <w:numId w:val="5"/>
        </w:numPr>
        <w:shd w:val="clear" w:color="auto" w:fill="auto"/>
        <w:tabs>
          <w:tab w:val="left" w:pos="1122"/>
        </w:tabs>
        <w:spacing w:after="252" w:line="324" w:lineRule="exact"/>
        <w:ind w:firstLine="760"/>
        <w:jc w:val="both"/>
      </w:pPr>
      <w:r>
        <w:t>вносить предложения руководителю учреждения по совершенствованию деятельности отделения, учреждения.</w:t>
      </w:r>
    </w:p>
    <w:p w:rsidR="00C4626F" w:rsidRDefault="00886FF8" w:rsidP="001E3846">
      <w:pPr>
        <w:pStyle w:val="Bodytext20"/>
        <w:numPr>
          <w:ilvl w:val="0"/>
          <w:numId w:val="1"/>
        </w:numPr>
        <w:shd w:val="clear" w:color="auto" w:fill="auto"/>
        <w:tabs>
          <w:tab w:val="left" w:pos="1768"/>
        </w:tabs>
        <w:spacing w:after="264" w:line="310" w:lineRule="exact"/>
        <w:ind w:firstLine="851"/>
        <w:jc w:val="center"/>
      </w:pPr>
      <w:r>
        <w:t>ВЗАИМОДЕЙСТВИЯ С ДРУГИМИ СТРУКТУРНЫМИ ПОДРАЗДЕЛЕНИЯМИ УЧРЕЖДЕНИЯ И ИНЫМИ ОРГАНИЗАЦИЯМИ</w:t>
      </w:r>
    </w:p>
    <w:p w:rsidR="00C4626F" w:rsidRDefault="00886FF8">
      <w:pPr>
        <w:pStyle w:val="Bodytext20"/>
        <w:numPr>
          <w:ilvl w:val="0"/>
          <w:numId w:val="2"/>
        </w:numPr>
        <w:shd w:val="clear" w:color="auto" w:fill="auto"/>
        <w:tabs>
          <w:tab w:val="left" w:pos="1130"/>
        </w:tabs>
        <w:spacing w:line="280" w:lineRule="exact"/>
        <w:ind w:firstLine="760"/>
        <w:jc w:val="both"/>
      </w:pPr>
      <w:r>
        <w:t>Отделение при осуществлении возложенных функций взаимодействует:</w:t>
      </w:r>
    </w:p>
    <w:p w:rsidR="00C4626F" w:rsidRDefault="00886FF8">
      <w:pPr>
        <w:pStyle w:val="Bodytext20"/>
        <w:numPr>
          <w:ilvl w:val="0"/>
          <w:numId w:val="6"/>
        </w:numPr>
        <w:shd w:val="clear" w:color="auto" w:fill="auto"/>
        <w:tabs>
          <w:tab w:val="left" w:pos="1122"/>
        </w:tabs>
        <w:spacing w:line="320" w:lineRule="exact"/>
        <w:ind w:firstLine="780"/>
        <w:jc w:val="both"/>
      </w:pPr>
      <w:r>
        <w:t>со структурными подразделениями учреждения;</w:t>
      </w:r>
    </w:p>
    <w:p w:rsidR="00C4626F" w:rsidRDefault="00886FF8">
      <w:pPr>
        <w:pStyle w:val="Bodytext20"/>
        <w:numPr>
          <w:ilvl w:val="0"/>
          <w:numId w:val="6"/>
        </w:numPr>
        <w:shd w:val="clear" w:color="auto" w:fill="auto"/>
        <w:tabs>
          <w:tab w:val="left" w:pos="1093"/>
        </w:tabs>
        <w:spacing w:line="320" w:lineRule="exact"/>
        <w:ind w:firstLine="780"/>
        <w:jc w:val="both"/>
      </w:pPr>
      <w:r>
        <w:t xml:space="preserve">с территориальными </w:t>
      </w:r>
      <w:r w:rsidR="00D44BF7">
        <w:t>органами по</w:t>
      </w:r>
      <w:r>
        <w:t xml:space="preserve"> направлениям своей деятельности;</w:t>
      </w:r>
    </w:p>
    <w:p w:rsidR="00C4626F" w:rsidRDefault="00886FF8">
      <w:pPr>
        <w:pStyle w:val="Bodytext20"/>
        <w:numPr>
          <w:ilvl w:val="0"/>
          <w:numId w:val="6"/>
        </w:numPr>
        <w:shd w:val="clear" w:color="auto" w:fill="auto"/>
        <w:tabs>
          <w:tab w:val="left" w:pos="1148"/>
        </w:tabs>
        <w:spacing w:line="320" w:lineRule="exact"/>
        <w:ind w:firstLine="780"/>
        <w:jc w:val="both"/>
      </w:pPr>
      <w:r>
        <w:t>с органами местного самоуправления;</w:t>
      </w:r>
    </w:p>
    <w:p w:rsidR="00C4626F" w:rsidRDefault="00886FF8">
      <w:pPr>
        <w:pStyle w:val="Bodytext20"/>
        <w:numPr>
          <w:ilvl w:val="0"/>
          <w:numId w:val="6"/>
        </w:numPr>
        <w:shd w:val="clear" w:color="auto" w:fill="auto"/>
        <w:tabs>
          <w:tab w:val="left" w:pos="1093"/>
        </w:tabs>
        <w:spacing w:line="320" w:lineRule="exact"/>
        <w:ind w:firstLine="780"/>
        <w:jc w:val="both"/>
      </w:pPr>
      <w:r>
        <w:t>с медицинскими организациями и органами медико-социальной экспертизы;</w:t>
      </w:r>
    </w:p>
    <w:p w:rsidR="00C4626F" w:rsidRDefault="00886FF8">
      <w:pPr>
        <w:pStyle w:val="Bodytext20"/>
        <w:numPr>
          <w:ilvl w:val="0"/>
          <w:numId w:val="6"/>
        </w:numPr>
        <w:shd w:val="clear" w:color="auto" w:fill="auto"/>
        <w:tabs>
          <w:tab w:val="left" w:pos="1151"/>
        </w:tabs>
        <w:spacing w:after="332" w:line="320" w:lineRule="exact"/>
        <w:ind w:firstLine="780"/>
        <w:jc w:val="both"/>
      </w:pPr>
      <w:r>
        <w:lastRenderedPageBreak/>
        <w:t>с общественными и благотворительными организациями.</w:t>
      </w:r>
    </w:p>
    <w:p w:rsidR="00C4626F" w:rsidRDefault="00886FF8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488"/>
        </w:tabs>
        <w:spacing w:after="299" w:line="280" w:lineRule="exact"/>
        <w:ind w:left="3160"/>
      </w:pPr>
      <w:bookmarkStart w:id="3" w:name="bookmark3"/>
      <w:r>
        <w:t>ОРГАНИЗАЦИЯ РАБОТЫ</w:t>
      </w:r>
      <w:bookmarkEnd w:id="3"/>
    </w:p>
    <w:p w:rsidR="00C4626F" w:rsidRDefault="00886FF8">
      <w:pPr>
        <w:pStyle w:val="Bodytext20"/>
        <w:numPr>
          <w:ilvl w:val="0"/>
          <w:numId w:val="2"/>
        </w:numPr>
        <w:shd w:val="clear" w:color="auto" w:fill="auto"/>
        <w:tabs>
          <w:tab w:val="left" w:pos="1196"/>
        </w:tabs>
        <w:spacing w:line="320" w:lineRule="exact"/>
        <w:ind w:firstLine="780"/>
        <w:jc w:val="both"/>
      </w:pPr>
      <w:r>
        <w:t>Отделение создается для предоставления социальных услуг по уходу гражданам с нарушением психических и физических функций (ограничение мобильности, снижение когнитивных способностей и активности, проблемы со слухом и зрением, недоедание, утрата социальных связей, депрессия и одиночество), признанных нуждающимися в социальном обслуживании, в том числе в социальных услугах по уходу,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C4626F" w:rsidRDefault="00886FF8">
      <w:pPr>
        <w:pStyle w:val="Bodytext20"/>
        <w:numPr>
          <w:ilvl w:val="0"/>
          <w:numId w:val="2"/>
        </w:numPr>
        <w:shd w:val="clear" w:color="auto" w:fill="auto"/>
        <w:tabs>
          <w:tab w:val="left" w:pos="1199"/>
        </w:tabs>
        <w:spacing w:line="320" w:lineRule="exact"/>
        <w:ind w:firstLine="780"/>
        <w:jc w:val="both"/>
      </w:pPr>
      <w:r>
        <w:t>Включение гражданина в систему долговременного ухода осуществляется на основании договора о предоставлении социального обслуживания. Приоритетным правом на включение в систему долговременного ухода обладают инвалиды и участники Великой Отечественной войны, участники и инвалиды специальной военной операции.</w:t>
      </w:r>
    </w:p>
    <w:p w:rsidR="00C4626F" w:rsidRDefault="00886FF8">
      <w:pPr>
        <w:pStyle w:val="Bodytext20"/>
        <w:shd w:val="clear" w:color="auto" w:fill="auto"/>
        <w:spacing w:line="320" w:lineRule="exact"/>
        <w:ind w:firstLine="780"/>
        <w:jc w:val="both"/>
      </w:pPr>
      <w:r>
        <w:t>Основаниями для исключения гражданина из системы долговременного ухода являются утрата данным гражданином права на социальное обслуживание либо отказ от социальных услуг по уходу, включенных в социальный пакет долговременного ухода.</w:t>
      </w:r>
    </w:p>
    <w:p w:rsidR="00C4626F" w:rsidRDefault="00886FF8">
      <w:pPr>
        <w:pStyle w:val="Bodytext20"/>
        <w:numPr>
          <w:ilvl w:val="0"/>
          <w:numId w:val="2"/>
        </w:numPr>
        <w:shd w:val="clear" w:color="auto" w:fill="auto"/>
        <w:tabs>
          <w:tab w:val="left" w:pos="1203"/>
        </w:tabs>
        <w:spacing w:line="320" w:lineRule="exact"/>
        <w:ind w:firstLine="780"/>
        <w:jc w:val="both"/>
      </w:pPr>
      <w:r>
        <w:t>Социальные услуги по уходу предоставляются на основании договора или дополнения к индивидуальной программе предоставления социальных услуг в соответствии со стандартами социальных услуг по уходу, включаемых в социальный пакет долговременного ухода.</w:t>
      </w:r>
    </w:p>
    <w:p w:rsidR="00C4626F" w:rsidRDefault="00886FF8">
      <w:pPr>
        <w:pStyle w:val="Bodytext20"/>
        <w:numPr>
          <w:ilvl w:val="0"/>
          <w:numId w:val="2"/>
        </w:numPr>
        <w:shd w:val="clear" w:color="auto" w:fill="auto"/>
        <w:tabs>
          <w:tab w:val="left" w:pos="1188"/>
        </w:tabs>
        <w:spacing w:line="320" w:lineRule="exact"/>
        <w:ind w:firstLine="780"/>
        <w:jc w:val="both"/>
      </w:pPr>
      <w:r>
        <w:t>Объем социального пакета долговременного ухода определяется в соответствии с уровнем нуждаемости гражданина в уходе:</w:t>
      </w:r>
    </w:p>
    <w:p w:rsidR="00C4626F" w:rsidRDefault="00886FF8">
      <w:pPr>
        <w:pStyle w:val="Bodytext20"/>
        <w:numPr>
          <w:ilvl w:val="0"/>
          <w:numId w:val="7"/>
        </w:numPr>
        <w:shd w:val="clear" w:color="auto" w:fill="auto"/>
        <w:tabs>
          <w:tab w:val="left" w:pos="1000"/>
        </w:tabs>
        <w:spacing w:line="320" w:lineRule="exact"/>
        <w:ind w:firstLine="780"/>
        <w:jc w:val="both"/>
      </w:pPr>
      <w:r>
        <w:t>при установлении первого уровня - в объеме от 7 до 14 часов в неделю;</w:t>
      </w:r>
    </w:p>
    <w:p w:rsidR="00C4626F" w:rsidRDefault="00886FF8">
      <w:pPr>
        <w:pStyle w:val="Bodytext20"/>
        <w:numPr>
          <w:ilvl w:val="0"/>
          <w:numId w:val="7"/>
        </w:numPr>
        <w:shd w:val="clear" w:color="auto" w:fill="auto"/>
        <w:tabs>
          <w:tab w:val="left" w:pos="1004"/>
        </w:tabs>
        <w:spacing w:line="320" w:lineRule="exact"/>
        <w:ind w:firstLine="780"/>
        <w:jc w:val="both"/>
      </w:pPr>
      <w:r>
        <w:t>при установлении второго уровня - в объеме от 14 до 21 часа в неделю;</w:t>
      </w:r>
    </w:p>
    <w:p w:rsidR="00C4626F" w:rsidRDefault="00886FF8">
      <w:pPr>
        <w:pStyle w:val="Bodytext20"/>
        <w:shd w:val="clear" w:color="auto" w:fill="auto"/>
        <w:spacing w:line="320" w:lineRule="exact"/>
        <w:ind w:firstLine="780"/>
        <w:jc w:val="both"/>
      </w:pPr>
      <w:r>
        <w:t>-при установлении третьего уровня - в объеме от 21 до 28 часов в неделю.</w:t>
      </w:r>
    </w:p>
    <w:p w:rsidR="00C4626F" w:rsidRDefault="00886FF8">
      <w:pPr>
        <w:pStyle w:val="Bodytext20"/>
        <w:numPr>
          <w:ilvl w:val="0"/>
          <w:numId w:val="2"/>
        </w:numPr>
        <w:shd w:val="clear" w:color="auto" w:fill="auto"/>
        <w:tabs>
          <w:tab w:val="left" w:pos="1192"/>
        </w:tabs>
        <w:spacing w:line="320" w:lineRule="exact"/>
        <w:ind w:firstLine="780"/>
        <w:jc w:val="both"/>
      </w:pPr>
      <w:r>
        <w:t>Социальный пакет долговременного ухода в форме социального обслуживания на дому предоставляется бесплатно.</w:t>
      </w:r>
    </w:p>
    <w:p w:rsidR="00C4626F" w:rsidRDefault="00886FF8">
      <w:pPr>
        <w:pStyle w:val="Bodytext20"/>
        <w:numPr>
          <w:ilvl w:val="0"/>
          <w:numId w:val="2"/>
        </w:numPr>
        <w:shd w:val="clear" w:color="auto" w:fill="auto"/>
        <w:tabs>
          <w:tab w:val="left" w:pos="1192"/>
        </w:tabs>
        <w:spacing w:line="320" w:lineRule="exact"/>
        <w:ind w:firstLine="780"/>
        <w:jc w:val="both"/>
      </w:pPr>
      <w:r>
        <w:t>Гражданам, при наличии потребности, оказывается помощь в предоставлении во временное пользование технических средств реабилитации из пункта проката, организованного в учреждении.</w:t>
      </w:r>
    </w:p>
    <w:p w:rsidR="00C4626F" w:rsidRDefault="00886FF8">
      <w:pPr>
        <w:pStyle w:val="Bodytext20"/>
        <w:numPr>
          <w:ilvl w:val="0"/>
          <w:numId w:val="2"/>
        </w:numPr>
        <w:shd w:val="clear" w:color="auto" w:fill="auto"/>
        <w:tabs>
          <w:tab w:val="left" w:pos="1192"/>
        </w:tabs>
        <w:spacing w:line="320" w:lineRule="exact"/>
        <w:ind w:firstLine="780"/>
        <w:jc w:val="both"/>
      </w:pPr>
      <w:r>
        <w:t xml:space="preserve">Лицам из числа ближайшего окружения получателей услуг, осуществляющим уход, самим получателям социальных </w:t>
      </w:r>
      <w:r w:rsidR="00D44BF7">
        <w:t>услуг,</w:t>
      </w:r>
      <w:r>
        <w:t xml:space="preserve"> помощникам по уходу оказывается содействие в организации их обучения в школе ухода, функционирующей в учреждении.</w:t>
      </w:r>
    </w:p>
    <w:p w:rsidR="00C4626F" w:rsidRDefault="00886FF8">
      <w:pPr>
        <w:pStyle w:val="Bodytext20"/>
        <w:numPr>
          <w:ilvl w:val="0"/>
          <w:numId w:val="2"/>
        </w:numPr>
        <w:shd w:val="clear" w:color="auto" w:fill="auto"/>
        <w:tabs>
          <w:tab w:val="left" w:pos="1225"/>
        </w:tabs>
        <w:spacing w:line="320" w:lineRule="exact"/>
        <w:ind w:firstLine="760"/>
        <w:jc w:val="both"/>
      </w:pPr>
      <w:r>
        <w:t xml:space="preserve">Предоставление гражданам социальных услуг по уходу осуществляется помощниками по уходу. </w:t>
      </w:r>
    </w:p>
    <w:p w:rsidR="00C4626F" w:rsidRDefault="00886FF8">
      <w:pPr>
        <w:pStyle w:val="Bodytext20"/>
        <w:numPr>
          <w:ilvl w:val="0"/>
          <w:numId w:val="2"/>
        </w:numPr>
        <w:shd w:val="clear" w:color="auto" w:fill="auto"/>
        <w:tabs>
          <w:tab w:val="left" w:pos="1225"/>
        </w:tabs>
        <w:spacing w:line="320" w:lineRule="exact"/>
        <w:ind w:firstLine="760"/>
        <w:jc w:val="both"/>
      </w:pPr>
      <w:r>
        <w:t xml:space="preserve">График работы помощника по уходу определяется заведующим отделением по согласованию с гражданином (его представителем) с учетом </w:t>
      </w:r>
      <w:r>
        <w:lastRenderedPageBreak/>
        <w:t>потребности гражданина и возможностей учреждения.</w:t>
      </w:r>
    </w:p>
    <w:p w:rsidR="00C4626F" w:rsidRDefault="00886FF8">
      <w:pPr>
        <w:pStyle w:val="Bodytext20"/>
        <w:numPr>
          <w:ilvl w:val="0"/>
          <w:numId w:val="2"/>
        </w:numPr>
        <w:shd w:val="clear" w:color="auto" w:fill="auto"/>
        <w:tabs>
          <w:tab w:val="left" w:pos="1225"/>
        </w:tabs>
        <w:spacing w:line="320" w:lineRule="exact"/>
        <w:ind w:firstLine="760"/>
        <w:jc w:val="both"/>
      </w:pPr>
      <w:r>
        <w:t>Контроль качества предоставления социальных услуг по уходу проводится заведующим отделением путем осуществления контрольных визитов к гражданам:</w:t>
      </w:r>
    </w:p>
    <w:p w:rsidR="00C4626F" w:rsidRDefault="00886FF8">
      <w:pPr>
        <w:pStyle w:val="Bodytext20"/>
        <w:numPr>
          <w:ilvl w:val="0"/>
          <w:numId w:val="7"/>
        </w:numPr>
        <w:shd w:val="clear" w:color="auto" w:fill="auto"/>
        <w:tabs>
          <w:tab w:val="left" w:pos="1013"/>
        </w:tabs>
        <w:spacing w:line="320" w:lineRule="exact"/>
        <w:ind w:firstLine="760"/>
        <w:jc w:val="both"/>
      </w:pPr>
      <w:r>
        <w:t>с третьим уровнем нуждаемости в уходе - 1 раз в месяц;</w:t>
      </w:r>
    </w:p>
    <w:p w:rsidR="00C4626F" w:rsidRDefault="00886FF8">
      <w:pPr>
        <w:pStyle w:val="Bodytext20"/>
        <w:numPr>
          <w:ilvl w:val="0"/>
          <w:numId w:val="7"/>
        </w:numPr>
        <w:shd w:val="clear" w:color="auto" w:fill="auto"/>
        <w:tabs>
          <w:tab w:val="left" w:pos="1013"/>
        </w:tabs>
        <w:spacing w:line="320" w:lineRule="exact"/>
        <w:ind w:firstLine="760"/>
        <w:jc w:val="both"/>
      </w:pPr>
      <w:r>
        <w:t>со вторым уровнем нуждаемости в уходе - 1 раз в квартал;</w:t>
      </w:r>
    </w:p>
    <w:p w:rsidR="00C4626F" w:rsidRDefault="00886FF8">
      <w:pPr>
        <w:pStyle w:val="Bodytext20"/>
        <w:numPr>
          <w:ilvl w:val="0"/>
          <w:numId w:val="7"/>
        </w:numPr>
        <w:shd w:val="clear" w:color="auto" w:fill="auto"/>
        <w:tabs>
          <w:tab w:val="left" w:pos="1013"/>
        </w:tabs>
        <w:spacing w:line="320" w:lineRule="exact"/>
        <w:ind w:firstLine="760"/>
        <w:jc w:val="both"/>
      </w:pPr>
      <w:bookmarkStart w:id="4" w:name="_GoBack"/>
      <w:bookmarkEnd w:id="4"/>
      <w:r>
        <w:t>с первым уровнем нуждаемости в уходе - 1 раз в полгода.</w:t>
      </w:r>
    </w:p>
    <w:sectPr w:rsidR="00C4626F" w:rsidSect="001E3846">
      <w:headerReference w:type="default" r:id="rId7"/>
      <w:footerReference w:type="default" r:id="rId8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D4B" w:rsidRDefault="00EB4D4B">
      <w:r>
        <w:separator/>
      </w:r>
    </w:p>
  </w:endnote>
  <w:endnote w:type="continuationSeparator" w:id="0">
    <w:p w:rsidR="00EB4D4B" w:rsidRDefault="00EB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3961381"/>
      <w:docPartObj>
        <w:docPartGallery w:val="Page Numbers (Bottom of Page)"/>
        <w:docPartUnique/>
      </w:docPartObj>
    </w:sdtPr>
    <w:sdtContent>
      <w:p w:rsidR="001E3846" w:rsidRDefault="001E3846">
        <w:pPr>
          <w:pStyle w:val="ac"/>
          <w:jc w:val="right"/>
        </w:pPr>
        <w:r w:rsidRPr="001E3846">
          <w:rPr>
            <w:rFonts w:ascii="Times New Roman" w:hAnsi="Times New Roman" w:cs="Times New Roman"/>
            <w:sz w:val="20"/>
          </w:rPr>
          <w:fldChar w:fldCharType="begin"/>
        </w:r>
        <w:r w:rsidRPr="001E3846">
          <w:rPr>
            <w:rFonts w:ascii="Times New Roman" w:hAnsi="Times New Roman" w:cs="Times New Roman"/>
            <w:sz w:val="20"/>
          </w:rPr>
          <w:instrText>PAGE   \* MERGEFORMAT</w:instrText>
        </w:r>
        <w:r w:rsidRPr="001E3846">
          <w:rPr>
            <w:rFonts w:ascii="Times New Roman" w:hAnsi="Times New Roman" w:cs="Times New Roman"/>
            <w:sz w:val="20"/>
          </w:rPr>
          <w:fldChar w:fldCharType="separate"/>
        </w:r>
        <w:r w:rsidRPr="001E3846">
          <w:rPr>
            <w:rFonts w:ascii="Times New Roman" w:hAnsi="Times New Roman" w:cs="Times New Roman"/>
            <w:sz w:val="20"/>
          </w:rPr>
          <w:t>2</w:t>
        </w:r>
        <w:r w:rsidRPr="001E384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1E3846" w:rsidRDefault="001E384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D4B" w:rsidRDefault="00EB4D4B">
      <w:r>
        <w:separator/>
      </w:r>
    </w:p>
  </w:footnote>
  <w:footnote w:type="continuationSeparator" w:id="0">
    <w:p w:rsidR="00EB4D4B" w:rsidRDefault="00EB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26F" w:rsidRDefault="00C4626F">
    <w:pPr>
      <w:rPr>
        <w:sz w:val="2"/>
        <w:szCs w:val="2"/>
      </w:rPr>
    </w:pPr>
  </w:p>
  <w:p w:rsidR="00C4626F" w:rsidRDefault="00C4626F">
    <w:pPr>
      <w:rPr>
        <w:sz w:val="2"/>
        <w:szCs w:val="2"/>
      </w:rPr>
    </w:pPr>
  </w:p>
  <w:p w:rsidR="00C4626F" w:rsidRDefault="00C4626F">
    <w:pPr>
      <w:rPr>
        <w:sz w:val="2"/>
        <w:szCs w:val="2"/>
      </w:rPr>
    </w:pPr>
  </w:p>
  <w:p w:rsidR="00C4626F" w:rsidRDefault="00C4626F">
    <w:pPr>
      <w:rPr>
        <w:sz w:val="2"/>
        <w:szCs w:val="2"/>
      </w:rPr>
    </w:pPr>
  </w:p>
  <w:p w:rsidR="00C4626F" w:rsidRDefault="00C4626F">
    <w:pPr>
      <w:rPr>
        <w:sz w:val="2"/>
        <w:szCs w:val="2"/>
      </w:rPr>
    </w:pPr>
  </w:p>
  <w:p w:rsidR="00C4626F" w:rsidRDefault="00C4626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011"/>
    <w:multiLevelType w:val="multilevel"/>
    <w:tmpl w:val="F97E1FE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7A7F85"/>
    <w:multiLevelType w:val="multilevel"/>
    <w:tmpl w:val="EDD6C13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5C684F"/>
    <w:multiLevelType w:val="multilevel"/>
    <w:tmpl w:val="DE0E5F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CCC0EC3"/>
    <w:multiLevelType w:val="multilevel"/>
    <w:tmpl w:val="F37EF43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011047E"/>
    <w:multiLevelType w:val="multilevel"/>
    <w:tmpl w:val="F57C4D8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B9051CE"/>
    <w:multiLevelType w:val="multilevel"/>
    <w:tmpl w:val="1168FF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9382F05"/>
    <w:multiLevelType w:val="multilevel"/>
    <w:tmpl w:val="0BA04A0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0C3F28"/>
    <w:multiLevelType w:val="multilevel"/>
    <w:tmpl w:val="572E19B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26F"/>
    <w:rsid w:val="001E3846"/>
    <w:rsid w:val="004A0461"/>
    <w:rsid w:val="00886FF8"/>
    <w:rsid w:val="00C4626F"/>
    <w:rsid w:val="00D44BF7"/>
    <w:rsid w:val="00EB4D4B"/>
    <w:rsid w:val="00F6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D8E9B"/>
  <w15:docId w15:val="{81B42093-D97A-458D-BBE7-BA8C2862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u w:val="none"/>
    </w:rPr>
  </w:style>
  <w:style w:type="character" w:customStyle="1" w:styleId="Headerorfooter1">
    <w:name w:val="Header or footer"/>
    <w:basedOn w:val="Headerorfooter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24"/>
      <w:szCs w:val="24"/>
      <w:u w:val="none"/>
      <w:lang w:val="ru-RU" w:eastAsia="ru-RU" w:bidi="ru-RU"/>
    </w:rPr>
  </w:style>
  <w:style w:type="character" w:customStyle="1" w:styleId="Picturecaption2Exact">
    <w:name w:val="Picture caption (2) Exact"/>
    <w:basedOn w:val="a0"/>
    <w:link w:val="Picturecaption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ru-RU" w:eastAsia="ru-RU" w:bidi="ru-RU"/>
    </w:rPr>
  </w:style>
  <w:style w:type="character" w:customStyle="1" w:styleId="Picturecaption2LucidaSansUnicode115ptItalicExact">
    <w:name w:val="Picture caption (2) + Lucida Sans Unicode;11.5 pt;Italic Exact"/>
    <w:basedOn w:val="Picturecaption2Exact"/>
    <w:qFormat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9"/>
      <w:szCs w:val="9"/>
      <w:u w:val="none"/>
      <w:lang w:val="ru-RU" w:eastAsia="ru-RU" w:bidi="ru-RU"/>
    </w:rPr>
  </w:style>
  <w:style w:type="character" w:customStyle="1" w:styleId="Picturecaption3Exact">
    <w:name w:val="Picture caption (3) Exact"/>
    <w:basedOn w:val="a0"/>
    <w:link w:val="Picturecaption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Picturecaption39ptItalicSpacing-1ptExact">
    <w:name w:val="Picture caption (3) + 9 pt;Italic;Spacing -1 pt Exact"/>
    <w:basedOn w:val="Picturecaption3Exac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0"/>
      <w:w w:val="100"/>
      <w:sz w:val="18"/>
      <w:szCs w:val="18"/>
      <w:u w:val="none"/>
      <w:lang w:val="ru-RU" w:eastAsia="ru-RU" w:bidi="ru-RU"/>
    </w:rPr>
  </w:style>
  <w:style w:type="character" w:customStyle="1" w:styleId="Bodytext2Exact">
    <w:name w:val="Body text (2) Exact"/>
    <w:basedOn w:val="Bodytext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216ptItalicSpacing1ptExact">
    <w:name w:val="Body text (2) + 16 pt;Italic;Spacing 1 pt Exact"/>
    <w:basedOn w:val="Bodytext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20"/>
      <w:sz w:val="32"/>
      <w:szCs w:val="32"/>
      <w:u w:val="none"/>
    </w:rPr>
  </w:style>
  <w:style w:type="character" w:customStyle="1" w:styleId="Heading1">
    <w:name w:val="Heading #1_"/>
    <w:basedOn w:val="a0"/>
    <w:link w:val="Heading1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3">
    <w:name w:val="Верхний колонтитул Знак"/>
    <w:basedOn w:val="a0"/>
    <w:uiPriority w:val="99"/>
    <w:qFormat/>
    <w:rsid w:val="004F6F88"/>
    <w:rPr>
      <w:color w:val="000000"/>
    </w:rPr>
  </w:style>
  <w:style w:type="character" w:customStyle="1" w:styleId="a4">
    <w:name w:val="Нижний колонтитул Знак"/>
    <w:basedOn w:val="a0"/>
    <w:uiPriority w:val="99"/>
    <w:qFormat/>
    <w:rsid w:val="004F6F88"/>
    <w:rPr>
      <w:color w:val="00000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Headerorfooter0">
    <w:name w:val="Header or footer"/>
    <w:basedOn w:val="a"/>
    <w:link w:val="Headerorfooter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Picturecaption2">
    <w:name w:val="Picture caption (2)"/>
    <w:basedOn w:val="a"/>
    <w:link w:val="Picturecaption2Exact"/>
    <w:qFormat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Picturecaption">
    <w:name w:val="Picture caption"/>
    <w:basedOn w:val="a"/>
    <w:link w:val="Picturecaption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Picturecaption3">
    <w:name w:val="Picture caption (3)"/>
    <w:basedOn w:val="a"/>
    <w:link w:val="Picturecaption3Exact"/>
    <w:qFormat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qFormat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iPriority w:val="99"/>
    <w:unhideWhenUsed/>
    <w:rsid w:val="004F6F88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4F6F88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996</Words>
  <Characters>5682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002</cp:lastModifiedBy>
  <cp:revision>14</cp:revision>
  <cp:lastPrinted>2024-03-29T14:21:00Z</cp:lastPrinted>
  <dcterms:created xsi:type="dcterms:W3CDTF">2024-03-22T08:51:00Z</dcterms:created>
  <dcterms:modified xsi:type="dcterms:W3CDTF">2025-02-14T12:27:00Z</dcterms:modified>
  <dc:language>ru-RU</dc:language>
</cp:coreProperties>
</file>